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EE9A" w14:textId="541B3951" w:rsidR="00BC17CC" w:rsidRPr="00E72679" w:rsidRDefault="00AB4204" w:rsidP="00BA3DAD">
      <w:pPr>
        <w:pStyle w:val="Rubrik1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Arial Nova Cond" w:hAnsi="Arial Nova Cond" w:cs="Calibri"/>
          <w:color w:val="006633"/>
        </w:rPr>
      </w:pPr>
      <w:r w:rsidRPr="00E72679">
        <w:rPr>
          <w:rFonts w:ascii="Arial Nova Cond" w:hAnsi="Arial Nova Cond" w:cs="Calibri"/>
          <w:color w:val="006633"/>
        </w:rPr>
        <w:tab/>
      </w:r>
      <w:r w:rsidR="00314BEF" w:rsidRPr="00E72679">
        <w:rPr>
          <w:rFonts w:ascii="Arial Nova Cond" w:hAnsi="Arial Nova Cond" w:cs="Calibri"/>
          <w:color w:val="006633"/>
          <w:sz w:val="48"/>
          <w:szCs w:val="48"/>
        </w:rPr>
        <w:t>Redovisningsblankett</w:t>
      </w:r>
      <w:r w:rsidRPr="00E72679">
        <w:rPr>
          <w:rFonts w:ascii="Arial Nova Cond" w:hAnsi="Arial Nova Cond" w:cs="Calibri"/>
          <w:color w:val="006633"/>
        </w:rPr>
        <w:tab/>
      </w:r>
    </w:p>
    <w:p w14:paraId="5ED2F983" w14:textId="77777777" w:rsidR="00314BEF" w:rsidRPr="00A9375F" w:rsidRDefault="00314BEF" w:rsidP="00314BEF">
      <w:pPr>
        <w:keepNext/>
        <w:spacing w:after="0"/>
        <w:jc w:val="center"/>
        <w:outlineLvl w:val="0"/>
        <w:rPr>
          <w:rFonts w:ascii="Arial Nova Cond" w:eastAsia="Times New Roman" w:hAnsi="Arial Nova Cond" w:cs="Calibri"/>
          <w:b/>
          <w:sz w:val="28"/>
          <w:szCs w:val="20"/>
          <w:lang w:eastAsia="sv-SE"/>
        </w:rPr>
      </w:pPr>
      <w:r w:rsidRPr="00A9375F">
        <w:rPr>
          <w:rFonts w:ascii="Arial Nova Cond" w:eastAsia="Times New Roman" w:hAnsi="Arial Nova Cond" w:cs="Calibri"/>
          <w:sz w:val="20"/>
          <w:szCs w:val="20"/>
          <w:lang w:eastAsia="sv-SE"/>
        </w:rPr>
        <w:t>OBS! Blanketten skall undertecknas av attestansvarig i föreningen.</w:t>
      </w:r>
    </w:p>
    <w:p w14:paraId="0D1E49EC" w14:textId="77777777" w:rsidR="00BC17CC" w:rsidRPr="00A9375F" w:rsidRDefault="00BC17CC">
      <w:pPr>
        <w:rPr>
          <w:rFonts w:ascii="Arial Nova Cond" w:hAnsi="Arial Nova Cond" w:cs="Calibri"/>
          <w:color w:val="7030A0"/>
        </w:rPr>
      </w:pPr>
    </w:p>
    <w:tbl>
      <w:tblPr>
        <w:tblStyle w:val="Tabellrutn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BA9E5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AB4204" w:rsidRPr="00A9375F" w14:paraId="3E83BE5E" w14:textId="77777777" w:rsidTr="00E72679">
        <w:tc>
          <w:tcPr>
            <w:tcW w:w="9350" w:type="dxa"/>
            <w:shd w:val="clear" w:color="auto" w:fill="006633"/>
          </w:tcPr>
          <w:p w14:paraId="5E069B61" w14:textId="0030A568" w:rsidR="0030138E" w:rsidRPr="00A9375F" w:rsidRDefault="00AB4204" w:rsidP="0030138E">
            <w:pPr>
              <w:pStyle w:val="Rubrik2"/>
              <w:outlineLvl w:val="1"/>
              <w:rPr>
                <w:rFonts w:ascii="Arial Nova Cond" w:hAnsi="Arial Nova Cond" w:cs="Calibri"/>
                <w:color w:val="4A235A"/>
              </w:rPr>
            </w:pPr>
            <w:r w:rsidRPr="00BA3DAD">
              <w:rPr>
                <w:rFonts w:ascii="Arial Nova Cond" w:hAnsi="Arial Nova Cond" w:cs="Calibri"/>
                <w:color w:val="FFFFFF" w:themeColor="background1"/>
                <w:sz w:val="24"/>
                <w:szCs w:val="24"/>
              </w:rPr>
              <w:t>Organisation</w:t>
            </w:r>
          </w:p>
        </w:tc>
      </w:tr>
    </w:tbl>
    <w:tbl>
      <w:tblPr>
        <w:tblStyle w:val="Tabellrutntljus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3823"/>
        <w:gridCol w:w="5193"/>
      </w:tblGrid>
      <w:tr w:rsidR="00AB4204" w:rsidRPr="00A9375F" w14:paraId="453EB73F" w14:textId="77777777" w:rsidTr="00AB4204">
        <w:tc>
          <w:tcPr>
            <w:tcW w:w="3823" w:type="dxa"/>
          </w:tcPr>
          <w:p w14:paraId="5F2AE5BA" w14:textId="6B9F5AD8" w:rsidR="00F91A45" w:rsidRPr="00A9375F" w:rsidRDefault="00314BEF" w:rsidP="00CB29A6">
            <w:pPr>
              <w:pStyle w:val="Rubrik3"/>
              <w:spacing w:after="40" w:line="276" w:lineRule="auto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t>Organisationens namn</w:t>
            </w:r>
          </w:p>
        </w:tc>
        <w:tc>
          <w:tcPr>
            <w:tcW w:w="5193" w:type="dxa"/>
          </w:tcPr>
          <w:p w14:paraId="0BBBF8A6" w14:textId="348193D5" w:rsidR="00F91A45" w:rsidRPr="00A9375F" w:rsidRDefault="00F91A45" w:rsidP="00E14232">
            <w:pPr>
              <w:spacing w:after="40"/>
              <w:rPr>
                <w:rFonts w:ascii="Arial Nova Cond" w:hAnsi="Arial Nova Cond" w:cs="Calibri"/>
                <w:color w:val="373737" w:themeColor="background2" w:themeShade="40"/>
              </w:rPr>
            </w:pPr>
          </w:p>
        </w:tc>
      </w:tr>
      <w:tr w:rsidR="00AB4204" w:rsidRPr="00A9375F" w14:paraId="150EC588" w14:textId="77777777" w:rsidTr="00AB4204">
        <w:tc>
          <w:tcPr>
            <w:tcW w:w="3823" w:type="dxa"/>
          </w:tcPr>
          <w:p w14:paraId="1208B58B" w14:textId="3769F3F1" w:rsidR="00F91A45" w:rsidRPr="00A9375F" w:rsidRDefault="00977FEF" w:rsidP="00CB29A6">
            <w:pPr>
              <w:pStyle w:val="Rubrik3"/>
              <w:spacing w:after="40" w:line="276" w:lineRule="auto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t>Kontaktperson</w:t>
            </w:r>
          </w:p>
        </w:tc>
        <w:tc>
          <w:tcPr>
            <w:tcW w:w="5193" w:type="dxa"/>
          </w:tcPr>
          <w:p w14:paraId="73295E2C" w14:textId="314586B5" w:rsidR="00F91A45" w:rsidRPr="00A9375F" w:rsidRDefault="00F91A45" w:rsidP="00E14232">
            <w:pPr>
              <w:spacing w:after="40"/>
              <w:rPr>
                <w:rFonts w:ascii="Arial Nova Cond" w:hAnsi="Arial Nova Cond" w:cs="Calibri"/>
                <w:color w:val="373737" w:themeColor="background2" w:themeShade="40"/>
              </w:rPr>
            </w:pPr>
          </w:p>
        </w:tc>
      </w:tr>
      <w:tr w:rsidR="00AB4204" w:rsidRPr="00A9375F" w14:paraId="7719904C" w14:textId="77777777" w:rsidTr="00AB4204">
        <w:tc>
          <w:tcPr>
            <w:tcW w:w="3823" w:type="dxa"/>
          </w:tcPr>
          <w:p w14:paraId="72BCBC82" w14:textId="3D28C235" w:rsidR="00F91A45" w:rsidRPr="00A9375F" w:rsidRDefault="00977FEF" w:rsidP="00CB29A6">
            <w:pPr>
              <w:pStyle w:val="Rubrik3"/>
              <w:spacing w:after="40" w:line="276" w:lineRule="auto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t>Telefon/Mailadress</w:t>
            </w:r>
          </w:p>
        </w:tc>
        <w:tc>
          <w:tcPr>
            <w:tcW w:w="5193" w:type="dxa"/>
          </w:tcPr>
          <w:p w14:paraId="4D98B9B7" w14:textId="56220776" w:rsidR="00F91A45" w:rsidRPr="00A9375F" w:rsidRDefault="00F91A45" w:rsidP="00E14232">
            <w:pPr>
              <w:spacing w:after="40"/>
              <w:rPr>
                <w:rFonts w:ascii="Arial Nova Cond" w:hAnsi="Arial Nova Cond" w:cs="Calibri"/>
                <w:color w:val="373737" w:themeColor="background2" w:themeShade="40"/>
              </w:rPr>
            </w:pPr>
          </w:p>
        </w:tc>
      </w:tr>
      <w:tr w:rsidR="00AB4204" w:rsidRPr="00A9375F" w14:paraId="2A182CB8" w14:textId="77777777" w:rsidTr="00AB4204">
        <w:tc>
          <w:tcPr>
            <w:tcW w:w="3823" w:type="dxa"/>
          </w:tcPr>
          <w:p w14:paraId="2AC1A640" w14:textId="23FD54FE" w:rsidR="00F91A45" w:rsidRPr="00A9375F" w:rsidRDefault="00977FEF" w:rsidP="00CB29A6">
            <w:pPr>
              <w:pStyle w:val="Rubrik3"/>
              <w:spacing w:after="40" w:line="276" w:lineRule="auto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t>Redovisningen avser året</w:t>
            </w:r>
          </w:p>
        </w:tc>
        <w:tc>
          <w:tcPr>
            <w:tcW w:w="5193" w:type="dxa"/>
          </w:tcPr>
          <w:p w14:paraId="6213BBCA" w14:textId="57E67747" w:rsidR="00F91A45" w:rsidRPr="00A9375F" w:rsidRDefault="00F91A45" w:rsidP="00E14232">
            <w:pPr>
              <w:spacing w:after="40"/>
              <w:rPr>
                <w:rFonts w:ascii="Arial Nova Cond" w:hAnsi="Arial Nova Cond" w:cs="Calibri"/>
                <w:color w:val="373737" w:themeColor="background2" w:themeShade="40"/>
              </w:rPr>
            </w:pPr>
          </w:p>
        </w:tc>
      </w:tr>
    </w:tbl>
    <w:tbl>
      <w:tblPr>
        <w:tblStyle w:val="Tabellrutnt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006666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BA3DAD" w:rsidRPr="00BA3DAD" w14:paraId="5CA66345" w14:textId="77777777" w:rsidTr="00E72679">
        <w:tc>
          <w:tcPr>
            <w:tcW w:w="9016" w:type="dxa"/>
            <w:shd w:val="clear" w:color="auto" w:fill="006633"/>
          </w:tcPr>
          <w:p w14:paraId="711C1033" w14:textId="70E391C3" w:rsidR="0030138E" w:rsidRPr="00BA3DAD" w:rsidRDefault="00C02231" w:rsidP="00C02231">
            <w:pPr>
              <w:rPr>
                <w:rFonts w:ascii="Arial Nova Cond" w:hAnsi="Arial Nova Cond" w:cs="Calibri"/>
                <w:color w:val="FFFFFF" w:themeColor="background1"/>
              </w:rPr>
            </w:pPr>
            <w:r w:rsidRPr="00BA3DAD">
              <w:rPr>
                <w:rFonts w:ascii="Arial Nova Cond" w:eastAsia="Times New Roman" w:hAnsi="Arial Nova Cond" w:cs="Calibri"/>
                <w:color w:val="FFFFFF" w:themeColor="background1"/>
                <w:sz w:val="24"/>
                <w:szCs w:val="20"/>
                <w:lang w:eastAsia="sv-SE"/>
              </w:rPr>
              <w:t xml:space="preserve">Beskriv nedan kortfattat vad föreningen fick bidraget till och hur det har använts: </w:t>
            </w:r>
            <w:r w:rsidR="00977FEF" w:rsidRPr="00BA3DAD">
              <w:rPr>
                <w:rFonts w:ascii="Arial Nova Cond" w:hAnsi="Arial Nova Cond" w:cs="Calibri"/>
                <w:color w:val="FFFFFF" w:themeColor="background1"/>
              </w:rPr>
              <w:tab/>
            </w:r>
          </w:p>
        </w:tc>
      </w:tr>
    </w:tbl>
    <w:tbl>
      <w:tblPr>
        <w:tblStyle w:val="Tabellrutntljus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örsta tabellen har en rubrik för information om resenären, andra tabellen innehåller resenärsinformation, tredje tabellen har en rubrik för rundtursinformation och sista tabellen innehåller rundtursinformation"/>
      </w:tblPr>
      <w:tblGrid>
        <w:gridCol w:w="9016"/>
      </w:tblGrid>
      <w:tr w:rsidR="00C02231" w:rsidRPr="00A9375F" w14:paraId="06D86FF1" w14:textId="77777777" w:rsidTr="00C02231">
        <w:tc>
          <w:tcPr>
            <w:tcW w:w="9016" w:type="dxa"/>
          </w:tcPr>
          <w:p w14:paraId="69398108" w14:textId="77777777" w:rsidR="00FB1963" w:rsidRPr="00A9375F" w:rsidRDefault="00C02231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</w:p>
          <w:p w14:paraId="5C48B2AE" w14:textId="77777777" w:rsidR="00FB1963" w:rsidRPr="00A9375F" w:rsidRDefault="00FB1963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</w:p>
          <w:p w14:paraId="2DFE3DF9" w14:textId="77777777" w:rsidR="00FB1963" w:rsidRPr="00A9375F" w:rsidRDefault="00FB1963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</w:p>
          <w:p w14:paraId="4B774440" w14:textId="77777777" w:rsidR="00C02231" w:rsidRPr="00A9375F" w:rsidRDefault="00C02231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  <w:r w:rsidRPr="00A9375F">
              <w:rPr>
                <w:rFonts w:ascii="Arial Nova Cond" w:hAnsi="Arial Nova Cond" w:cs="Calibri"/>
                <w:color w:val="373737" w:themeColor="background2" w:themeShade="40"/>
              </w:rPr>
              <w:br/>
            </w:r>
          </w:p>
          <w:p w14:paraId="524E4416" w14:textId="77777777" w:rsidR="00FB1963" w:rsidRPr="00A9375F" w:rsidRDefault="00FB1963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</w:p>
          <w:p w14:paraId="78B3F79C" w14:textId="77777777" w:rsidR="00FB1963" w:rsidRPr="00A9375F" w:rsidRDefault="00FB1963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</w:p>
          <w:p w14:paraId="763B39E3" w14:textId="1F96D69D" w:rsidR="00FB1963" w:rsidRPr="00A9375F" w:rsidRDefault="00FB1963" w:rsidP="00E14232">
            <w:pPr>
              <w:pStyle w:val="Rubrik3"/>
              <w:spacing w:after="40"/>
              <w:outlineLvl w:val="2"/>
              <w:rPr>
                <w:rFonts w:ascii="Arial Nova Cond" w:hAnsi="Arial Nova Cond" w:cs="Calibri"/>
                <w:color w:val="373737" w:themeColor="background2" w:themeShade="40"/>
              </w:rPr>
            </w:pPr>
          </w:p>
        </w:tc>
      </w:tr>
    </w:tbl>
    <w:p w14:paraId="2D330109" w14:textId="6FD130DF" w:rsidR="00AB4204" w:rsidRPr="00A9375F" w:rsidRDefault="009C51D5" w:rsidP="00AB4204">
      <w:pPr>
        <w:rPr>
          <w:rFonts w:ascii="Arial Nova Cond" w:hAnsi="Arial Nova Cond" w:cs="Calibri"/>
          <w:color w:val="373737" w:themeColor="background2" w:themeShade="40"/>
        </w:rPr>
      </w:pPr>
      <w:r>
        <w:rPr>
          <w:rFonts w:ascii="Arial Nova Cond" w:hAnsi="Arial Nova Cond" w:cs="Calibri"/>
          <w:color w:val="373737" w:themeColor="background2" w:themeShade="40"/>
        </w:rPr>
        <w:br/>
      </w:r>
      <w:r>
        <w:rPr>
          <w:rFonts w:ascii="Arial Nova Cond" w:hAnsi="Arial Nova Cond" w:cs="Calibri"/>
          <w:color w:val="373737" w:themeColor="background2" w:themeShade="40"/>
        </w:rPr>
        <w:br/>
      </w:r>
      <w:r w:rsidR="00AB4204" w:rsidRPr="00A9375F">
        <w:rPr>
          <w:rFonts w:ascii="Arial Nova Cond" w:hAnsi="Arial Nova Cond" w:cs="Calibri"/>
          <w:color w:val="373737" w:themeColor="background2" w:themeShade="40"/>
        </w:rPr>
        <w:br/>
        <w:t>__________________________________</w:t>
      </w:r>
      <w:r w:rsidR="00AB4204" w:rsidRPr="00A9375F">
        <w:rPr>
          <w:rFonts w:ascii="Arial Nova Cond" w:hAnsi="Arial Nova Cond" w:cs="Calibri"/>
          <w:color w:val="373737" w:themeColor="background2" w:themeShade="40"/>
        </w:rPr>
        <w:tab/>
        <w:t xml:space="preserve">          ____________________________</w:t>
      </w:r>
    </w:p>
    <w:p w14:paraId="26011812" w14:textId="192CB739" w:rsidR="00AB4204" w:rsidRPr="00A9375F" w:rsidRDefault="00FB1963" w:rsidP="0030138E">
      <w:pPr>
        <w:rPr>
          <w:rFonts w:ascii="Arial Nova Cond" w:hAnsi="Arial Nova Cond" w:cs="Calibri"/>
          <w:color w:val="7030A0"/>
        </w:rPr>
      </w:pPr>
      <w:r w:rsidRPr="00A9375F">
        <w:rPr>
          <w:rFonts w:ascii="Arial Nova Cond" w:eastAsia="Times New Roman" w:hAnsi="Arial Nova Cond" w:cs="Calibri"/>
          <w:bCs/>
          <w:sz w:val="24"/>
          <w:szCs w:val="20"/>
          <w:lang w:eastAsia="sv-SE"/>
        </w:rPr>
        <w:t xml:space="preserve">           Attestansvarigs </w:t>
      </w:r>
      <w:proofErr w:type="gramStart"/>
      <w:r w:rsidRPr="00A9375F">
        <w:rPr>
          <w:rFonts w:ascii="Arial Nova Cond" w:eastAsia="Times New Roman" w:hAnsi="Arial Nova Cond" w:cs="Calibri"/>
          <w:bCs/>
          <w:sz w:val="24"/>
          <w:szCs w:val="20"/>
          <w:lang w:eastAsia="sv-SE"/>
        </w:rPr>
        <w:t xml:space="preserve">underskrift  </w:t>
      </w:r>
      <w:r w:rsidR="00AB4204" w:rsidRPr="00A9375F">
        <w:rPr>
          <w:rFonts w:ascii="Arial Nova Cond" w:hAnsi="Arial Nova Cond" w:cs="Calibri"/>
          <w:bCs/>
          <w:color w:val="373737" w:themeColor="background2" w:themeShade="40"/>
        </w:rPr>
        <w:tab/>
      </w:r>
      <w:proofErr w:type="gramEnd"/>
      <w:r w:rsidR="00AB4204" w:rsidRPr="00A9375F">
        <w:rPr>
          <w:rFonts w:ascii="Arial Nova Cond" w:hAnsi="Arial Nova Cond" w:cs="Calibri"/>
          <w:color w:val="373737" w:themeColor="background2" w:themeShade="40"/>
        </w:rPr>
        <w:tab/>
      </w:r>
      <w:r w:rsidR="00AB4204" w:rsidRPr="00A9375F">
        <w:rPr>
          <w:rFonts w:ascii="Arial Nova Cond" w:hAnsi="Arial Nova Cond" w:cs="Calibri"/>
          <w:color w:val="373737" w:themeColor="background2" w:themeShade="40"/>
        </w:rPr>
        <w:tab/>
        <w:t xml:space="preserve">          Datum och plats</w:t>
      </w:r>
      <w:r w:rsidR="00AB4204" w:rsidRPr="00A9375F">
        <w:rPr>
          <w:rFonts w:ascii="Arial Nova Cond" w:hAnsi="Arial Nova Cond" w:cs="Calibri"/>
          <w:color w:val="373737" w:themeColor="background2" w:themeShade="40"/>
        </w:rPr>
        <w:br/>
      </w:r>
    </w:p>
    <w:p w14:paraId="756CF3C8" w14:textId="77777777" w:rsidR="009C51D5" w:rsidRDefault="009C51D5" w:rsidP="00FB1963">
      <w:pPr>
        <w:rPr>
          <w:rFonts w:ascii="Arial Nova Cond" w:hAnsi="Arial Nova Cond" w:cs="Calibri"/>
          <w:color w:val="373737" w:themeColor="background2" w:themeShade="40"/>
        </w:rPr>
      </w:pPr>
    </w:p>
    <w:p w14:paraId="7B7D1392" w14:textId="71D437C8" w:rsidR="00FB1963" w:rsidRPr="00A9375F" w:rsidRDefault="00FB1963" w:rsidP="00FB1963">
      <w:pPr>
        <w:rPr>
          <w:rFonts w:ascii="Arial Nova Cond" w:hAnsi="Arial Nova Cond" w:cs="Calibri"/>
          <w:color w:val="373737" w:themeColor="background2" w:themeShade="40"/>
        </w:rPr>
      </w:pPr>
      <w:r w:rsidRPr="00A9375F">
        <w:rPr>
          <w:rFonts w:ascii="Arial Nova Cond" w:hAnsi="Arial Nova Cond" w:cs="Calibri"/>
          <w:color w:val="373737" w:themeColor="background2" w:themeShade="40"/>
        </w:rPr>
        <w:t>__________________________________</w:t>
      </w:r>
    </w:p>
    <w:p w14:paraId="0864C9E5" w14:textId="06BDD321" w:rsidR="00FB1963" w:rsidRPr="00A9375F" w:rsidRDefault="00FB1963" w:rsidP="00FB1963">
      <w:pPr>
        <w:rPr>
          <w:rFonts w:ascii="Arial Nova Cond" w:hAnsi="Arial Nova Cond" w:cs="Calibri"/>
          <w:color w:val="7030A0"/>
        </w:rPr>
      </w:pPr>
      <w:r w:rsidRPr="00A9375F">
        <w:rPr>
          <w:rFonts w:ascii="Arial Nova Cond" w:eastAsia="Times New Roman" w:hAnsi="Arial Nova Cond" w:cs="Calibri"/>
          <w:bCs/>
          <w:sz w:val="24"/>
          <w:szCs w:val="20"/>
          <w:lang w:eastAsia="sv-SE"/>
        </w:rPr>
        <w:t xml:space="preserve">                </w:t>
      </w:r>
      <w:proofErr w:type="gramStart"/>
      <w:r w:rsidRPr="00A9375F">
        <w:rPr>
          <w:rFonts w:ascii="Arial Nova Cond" w:eastAsia="Times New Roman" w:hAnsi="Arial Nova Cond" w:cs="Calibri"/>
          <w:bCs/>
          <w:sz w:val="24"/>
          <w:szCs w:val="20"/>
          <w:lang w:eastAsia="sv-SE"/>
        </w:rPr>
        <w:t xml:space="preserve">Namnförtydligande  </w:t>
      </w:r>
      <w:r w:rsidRPr="00A9375F">
        <w:rPr>
          <w:rFonts w:ascii="Arial Nova Cond" w:eastAsia="Times New Roman" w:hAnsi="Arial Nova Cond" w:cs="Calibri"/>
          <w:bCs/>
          <w:sz w:val="24"/>
          <w:szCs w:val="20"/>
          <w:lang w:eastAsia="sv-SE"/>
        </w:rPr>
        <w:tab/>
      </w:r>
      <w:proofErr w:type="gramEnd"/>
      <w:r w:rsidRPr="00A9375F">
        <w:rPr>
          <w:rFonts w:ascii="Arial Nova Cond" w:hAnsi="Arial Nova Cond" w:cs="Calibri"/>
          <w:color w:val="373737" w:themeColor="background2" w:themeShade="40"/>
        </w:rPr>
        <w:tab/>
      </w:r>
      <w:r w:rsidRPr="00A9375F">
        <w:rPr>
          <w:rFonts w:ascii="Arial Nova Cond" w:hAnsi="Arial Nova Cond" w:cs="Calibri"/>
          <w:color w:val="373737" w:themeColor="background2" w:themeShade="40"/>
        </w:rPr>
        <w:tab/>
        <w:t xml:space="preserve">        </w:t>
      </w:r>
      <w:r w:rsidRPr="00A9375F">
        <w:rPr>
          <w:rFonts w:ascii="Arial Nova Cond" w:hAnsi="Arial Nova Cond" w:cs="Calibri"/>
          <w:color w:val="373737" w:themeColor="background2" w:themeShade="40"/>
        </w:rPr>
        <w:br/>
      </w:r>
    </w:p>
    <w:sectPr w:rsidR="00FB1963" w:rsidRPr="00A9375F" w:rsidSect="004C28F9">
      <w:footerReference w:type="default" r:id="rId7"/>
      <w:headerReference w:type="first" r:id="rId8"/>
      <w:pgSz w:w="11906" w:h="16838" w:code="9"/>
      <w:pgMar w:top="1080" w:right="1440" w:bottom="2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0049" w14:textId="77777777" w:rsidR="00AB72D1" w:rsidRDefault="00AB72D1">
      <w:pPr>
        <w:spacing w:before="0" w:after="0"/>
      </w:pPr>
      <w:r>
        <w:separator/>
      </w:r>
    </w:p>
    <w:p w14:paraId="46BBD67F" w14:textId="77777777" w:rsidR="00AB72D1" w:rsidRDefault="00AB72D1"/>
  </w:endnote>
  <w:endnote w:type="continuationSeparator" w:id="0">
    <w:p w14:paraId="12DF5D66" w14:textId="77777777" w:rsidR="00AB72D1" w:rsidRDefault="00AB72D1">
      <w:pPr>
        <w:spacing w:before="0" w:after="0"/>
      </w:pPr>
      <w:r>
        <w:continuationSeparator/>
      </w:r>
    </w:p>
    <w:p w14:paraId="1E0ED03F" w14:textId="77777777" w:rsidR="00AB72D1" w:rsidRDefault="00AB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359" w14:textId="77777777" w:rsidR="00BC17CC" w:rsidRDefault="008124C9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14232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7363" w14:textId="77777777" w:rsidR="00AB72D1" w:rsidRDefault="00AB72D1">
      <w:pPr>
        <w:spacing w:before="0" w:after="0"/>
      </w:pPr>
      <w:r>
        <w:separator/>
      </w:r>
    </w:p>
    <w:p w14:paraId="0D9D6187" w14:textId="77777777" w:rsidR="00AB72D1" w:rsidRDefault="00AB72D1"/>
  </w:footnote>
  <w:footnote w:type="continuationSeparator" w:id="0">
    <w:p w14:paraId="1AC171AC" w14:textId="77777777" w:rsidR="00AB72D1" w:rsidRDefault="00AB72D1">
      <w:pPr>
        <w:spacing w:before="0" w:after="0"/>
      </w:pPr>
      <w:r>
        <w:continuationSeparator/>
      </w:r>
    </w:p>
    <w:p w14:paraId="0A32840B" w14:textId="77777777" w:rsidR="00AB72D1" w:rsidRDefault="00AB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DED" w14:textId="77777777" w:rsidR="004C28F9" w:rsidRPr="00A9375F" w:rsidRDefault="004C28F9" w:rsidP="004C28F9">
    <w:pPr>
      <w:spacing w:after="0"/>
      <w:jc w:val="center"/>
      <w:rPr>
        <w:rFonts w:ascii="Arial Nova Cond" w:eastAsia="Times New Roman" w:hAnsi="Arial Nova Cond" w:cs="Calibri"/>
        <w:bCs/>
        <w:sz w:val="24"/>
        <w:szCs w:val="20"/>
        <w:lang w:eastAsia="sv-SE"/>
      </w:rPr>
    </w:pPr>
    <w:r w:rsidRPr="00A9375F">
      <w:rPr>
        <w:rFonts w:ascii="Arial Nova Cond" w:eastAsia="Times New Roman" w:hAnsi="Arial Nova Cond" w:cs="Calibri"/>
        <w:bCs/>
        <w:sz w:val="24"/>
        <w:szCs w:val="20"/>
        <w:lang w:eastAsia="sv-SE"/>
      </w:rPr>
      <w:t>Stiftelsen</w:t>
    </w:r>
  </w:p>
  <w:p w14:paraId="32911925" w14:textId="77777777" w:rsidR="004C28F9" w:rsidRPr="00A9375F" w:rsidRDefault="004C28F9" w:rsidP="004C28F9">
    <w:pPr>
      <w:spacing w:after="0"/>
      <w:jc w:val="center"/>
      <w:rPr>
        <w:rFonts w:ascii="Arial Nova Cond" w:eastAsia="Times New Roman" w:hAnsi="Arial Nova Cond" w:cs="Calibri"/>
        <w:bCs/>
        <w:sz w:val="24"/>
        <w:szCs w:val="20"/>
        <w:lang w:eastAsia="sv-SE"/>
      </w:rPr>
    </w:pPr>
    <w:proofErr w:type="gramStart"/>
    <w:r w:rsidRPr="00A9375F">
      <w:rPr>
        <w:rFonts w:ascii="Arial Nova Cond" w:eastAsia="Times New Roman" w:hAnsi="Arial Nova Cond" w:cs="Calibri"/>
        <w:bCs/>
        <w:sz w:val="24"/>
        <w:szCs w:val="20"/>
        <w:lang w:eastAsia="sv-SE"/>
      </w:rPr>
      <w:t>KRONPRINSESSAN  MARGARETAS</w:t>
    </w:r>
    <w:proofErr w:type="gramEnd"/>
    <w:r w:rsidRPr="00A9375F">
      <w:rPr>
        <w:rFonts w:ascii="Arial Nova Cond" w:eastAsia="Times New Roman" w:hAnsi="Arial Nova Cond" w:cs="Calibri"/>
        <w:bCs/>
        <w:sz w:val="24"/>
        <w:szCs w:val="20"/>
        <w:lang w:eastAsia="sv-SE"/>
      </w:rPr>
      <w:t xml:space="preserve">  MINNESFOND</w:t>
    </w:r>
  </w:p>
  <w:p w14:paraId="037E7770" w14:textId="77777777" w:rsidR="004C28F9" w:rsidRPr="00A9375F" w:rsidRDefault="004C28F9" w:rsidP="004C28F9">
    <w:pPr>
      <w:spacing w:after="0"/>
      <w:jc w:val="center"/>
      <w:rPr>
        <w:rFonts w:ascii="Arial Nova Cond" w:eastAsia="Times New Roman" w:hAnsi="Arial Nova Cond" w:cs="Calibri"/>
        <w:bCs/>
        <w:sz w:val="24"/>
        <w:szCs w:val="20"/>
        <w:lang w:eastAsia="sv-SE"/>
      </w:rPr>
    </w:pPr>
    <w:r w:rsidRPr="00A9375F">
      <w:rPr>
        <w:rFonts w:ascii="Arial Nova Cond" w:eastAsia="Times New Roman" w:hAnsi="Arial Nova Cond" w:cs="Calibri"/>
        <w:bCs/>
        <w:sz w:val="24"/>
        <w:szCs w:val="20"/>
        <w:lang w:eastAsia="sv-SE"/>
      </w:rPr>
      <w:t>KUNGL. SLOTTET</w:t>
    </w:r>
  </w:p>
  <w:p w14:paraId="25B8B2BF" w14:textId="77777777" w:rsidR="004C28F9" w:rsidRPr="00A9375F" w:rsidRDefault="004C28F9" w:rsidP="004C28F9">
    <w:pPr>
      <w:spacing w:after="0"/>
      <w:rPr>
        <w:rFonts w:ascii="Arial Nova Cond" w:eastAsia="Times New Roman" w:hAnsi="Arial Nova Cond" w:cs="Times New Roman"/>
        <w:sz w:val="20"/>
        <w:szCs w:val="20"/>
        <w:lang w:eastAsia="sv-SE"/>
      </w:rPr>
    </w:pPr>
  </w:p>
  <w:p w14:paraId="7840EAD5" w14:textId="2DEF8FA7" w:rsidR="00AB4204" w:rsidRPr="00A9375F" w:rsidRDefault="00AB4204" w:rsidP="004C28F9">
    <w:pPr>
      <w:pStyle w:val="Sidhuvud"/>
      <w:rPr>
        <w:rFonts w:ascii="Arial Nova Cond" w:hAnsi="Arial Nova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04"/>
    <w:rsid w:val="00084A05"/>
    <w:rsid w:val="0012008C"/>
    <w:rsid w:val="00142775"/>
    <w:rsid w:val="00216F12"/>
    <w:rsid w:val="0030138E"/>
    <w:rsid w:val="00314BEF"/>
    <w:rsid w:val="00324FFD"/>
    <w:rsid w:val="003F69BF"/>
    <w:rsid w:val="00406C8D"/>
    <w:rsid w:val="0041246D"/>
    <w:rsid w:val="004B6F04"/>
    <w:rsid w:val="004C28F9"/>
    <w:rsid w:val="005169A7"/>
    <w:rsid w:val="00543D1A"/>
    <w:rsid w:val="00552E33"/>
    <w:rsid w:val="0057676E"/>
    <w:rsid w:val="005962E9"/>
    <w:rsid w:val="005A4E08"/>
    <w:rsid w:val="00663DD9"/>
    <w:rsid w:val="00664969"/>
    <w:rsid w:val="006D3275"/>
    <w:rsid w:val="00777B75"/>
    <w:rsid w:val="007A3FC6"/>
    <w:rsid w:val="008124C9"/>
    <w:rsid w:val="008B6FA1"/>
    <w:rsid w:val="00977FEF"/>
    <w:rsid w:val="009C3B6D"/>
    <w:rsid w:val="009C51D5"/>
    <w:rsid w:val="00A53424"/>
    <w:rsid w:val="00A54223"/>
    <w:rsid w:val="00A92CE9"/>
    <w:rsid w:val="00A9375F"/>
    <w:rsid w:val="00AB4204"/>
    <w:rsid w:val="00AB72D1"/>
    <w:rsid w:val="00BA3DAD"/>
    <w:rsid w:val="00BC17CC"/>
    <w:rsid w:val="00BE02E8"/>
    <w:rsid w:val="00C02231"/>
    <w:rsid w:val="00C17590"/>
    <w:rsid w:val="00C82BE0"/>
    <w:rsid w:val="00CA0862"/>
    <w:rsid w:val="00CB29A6"/>
    <w:rsid w:val="00CE0CF4"/>
    <w:rsid w:val="00D2317D"/>
    <w:rsid w:val="00D918CB"/>
    <w:rsid w:val="00E14232"/>
    <w:rsid w:val="00E234B7"/>
    <w:rsid w:val="00E72679"/>
    <w:rsid w:val="00E86ED4"/>
    <w:rsid w:val="00EB5498"/>
    <w:rsid w:val="00EF0BFE"/>
    <w:rsid w:val="00F91A45"/>
    <w:rsid w:val="00FB1963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AB4CB2"/>
  <w15:chartTrackingRefBased/>
  <w15:docId w15:val="{6DDEFDAA-99D1-47C0-B5AD-FCBE405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Rubrik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Rubrik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Rubrik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EF0BFE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rsid w:val="00142775"/>
    <w:pPr>
      <w:spacing w:before="0"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142775"/>
  </w:style>
  <w:style w:type="paragraph" w:styleId="Ballongtext">
    <w:name w:val="Balloon Text"/>
    <w:basedOn w:val="Normal"/>
    <w:link w:val="Ballong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ED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86ED4"/>
  </w:style>
  <w:style w:type="paragraph" w:styleId="Indragetstyck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E86ED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86ED4"/>
  </w:style>
  <w:style w:type="paragraph" w:styleId="Brdtext2">
    <w:name w:val="Body Text 2"/>
    <w:basedOn w:val="Normal"/>
    <w:link w:val="Brd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86ED4"/>
  </w:style>
  <w:style w:type="paragraph" w:styleId="Brdtext3">
    <w:name w:val="Body Text 3"/>
    <w:basedOn w:val="Normal"/>
    <w:link w:val="Brd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86ED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86ED4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86ED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86ED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86ED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86ED4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86ED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86ED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86ED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86ED4"/>
  </w:style>
  <w:style w:type="table" w:styleId="Frgatrutnt">
    <w:name w:val="Colorful Grid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86ED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6ED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6ED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6E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6ED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86ED4"/>
  </w:style>
  <w:style w:type="character" w:customStyle="1" w:styleId="DatumChar">
    <w:name w:val="Datum Char"/>
    <w:basedOn w:val="Standardstycketeckensnitt"/>
    <w:link w:val="Datum"/>
    <w:uiPriority w:val="99"/>
    <w:semiHidden/>
    <w:rsid w:val="00E86ED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86ED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86ED4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86ED4"/>
  </w:style>
  <w:style w:type="character" w:styleId="Betoning">
    <w:name w:val="Emphasis"/>
    <w:basedOn w:val="Standardstycketeckensnitt"/>
    <w:uiPriority w:val="20"/>
    <w:semiHidden/>
    <w:unhideWhenUsed/>
    <w:qFormat/>
    <w:rsid w:val="00E86ED4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86ED4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86ED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86ED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6ED4"/>
    <w:rPr>
      <w:szCs w:val="20"/>
    </w:rPr>
  </w:style>
  <w:style w:type="table" w:styleId="Rutntstabell1ljusdekorfrg1">
    <w:name w:val="Grid Table 1 Light Accent 1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3">
    <w:name w:val="Grid Table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42775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42775"/>
  </w:style>
  <w:style w:type="character" w:customStyle="1" w:styleId="Rubrik4Char">
    <w:name w:val="Rubrik 4 Char"/>
    <w:basedOn w:val="Standardstycketeckensnitt"/>
    <w:link w:val="Rubrik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86ED4"/>
  </w:style>
  <w:style w:type="paragraph" w:styleId="HTML-adress">
    <w:name w:val="HTML Address"/>
    <w:basedOn w:val="Normal"/>
    <w:link w:val="HTML-a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86ED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86ED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86ED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86ED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86ED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F0BFE"/>
    <w:rPr>
      <w:i/>
      <w:iCs/>
      <w:color w:val="30678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2">
    <w:name w:val="List Table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3">
    <w:name w:val="List Table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86ED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86ED4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86ED4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86ED4"/>
  </w:style>
  <w:style w:type="character" w:styleId="Sidnummer">
    <w:name w:val="page number"/>
    <w:basedOn w:val="Standardstycketeckensnitt"/>
    <w:uiPriority w:val="99"/>
    <w:semiHidden/>
    <w:unhideWhenUsed/>
    <w:rsid w:val="00E86ED4"/>
  </w:style>
  <w:style w:type="table" w:styleId="Oformateradtabell1">
    <w:name w:val="Plain Table 1"/>
    <w:basedOn w:val="Normaltabel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86ED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86ED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86ED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6ED4"/>
  </w:style>
  <w:style w:type="paragraph" w:styleId="Signatur">
    <w:name w:val="Signature"/>
    <w:basedOn w:val="Normal"/>
    <w:link w:val="Signatu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86ED4"/>
  </w:style>
  <w:style w:type="character" w:styleId="Stark">
    <w:name w:val="Strong"/>
    <w:basedOn w:val="Standardstycketeckensnitt"/>
    <w:uiPriority w:val="22"/>
    <w:semiHidden/>
    <w:unhideWhenUsed/>
    <w:qFormat/>
    <w:rsid w:val="00E86ED4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24FFD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la.yetek\AppData\Roaming\Microsoft\Templates\Kundformul&#228;r%20f&#246;r%20reseplanering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Kundformulär för reseplanering.dotx</Template>
  <TotalTime>11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Sanela Yetek</dc:creator>
  <cp:lastModifiedBy>Sanela Yetek</cp:lastModifiedBy>
  <cp:revision>14</cp:revision>
  <cp:lastPrinted>2021-08-10T07:27:00Z</cp:lastPrinted>
  <dcterms:created xsi:type="dcterms:W3CDTF">2021-08-10T07:34:00Z</dcterms:created>
  <dcterms:modified xsi:type="dcterms:W3CDTF">2021-09-15T13:58:00Z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